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0D8" w:rsidRDefault="009700D8" w:rsidP="009700D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A77DA" w:rsidRDefault="00EB7680" w:rsidP="001A77D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814800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 w:rsidR="00241704">
        <w:rPr>
          <w:rFonts w:eastAsia="Times New Roman" w:cs="Times New Roman"/>
          <w:b/>
          <w:bCs/>
          <w:sz w:val="28"/>
          <w:szCs w:val="28"/>
          <w:lang w:eastAsia="cs-CZ"/>
        </w:rPr>
        <w:t xml:space="preserve">/1a 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>majetkové záležitosti</w:t>
      </w: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A77DA" w:rsidRDefault="001A77DA" w:rsidP="001A77D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A77DA" w:rsidRDefault="001A77DA" w:rsidP="001A77DA">
      <w:pPr>
        <w:rPr>
          <w:lang w:eastAsia="cs-CZ"/>
        </w:rPr>
      </w:pPr>
      <w:r>
        <w:rPr>
          <w:lang w:eastAsia="cs-CZ"/>
        </w:rPr>
        <w:t>K projednání v radě města dne 15. května 2019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700D8" w:rsidRDefault="009700D8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700D8" w:rsidRDefault="009700D8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700D8" w:rsidRDefault="009700D8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700D8" w:rsidRDefault="009700D8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41704" w:rsidRPr="00F87D00" w:rsidRDefault="00241704" w:rsidP="00241704">
      <w:pPr>
        <w:pStyle w:val="Nadpis2"/>
      </w:pPr>
      <w:r>
        <w:lastRenderedPageBreak/>
        <w:t>1</w:t>
      </w:r>
      <w:r w:rsidRPr="00F87D00">
        <w:t>) Jihočeský kraj, IČ: 70890650, se sídlem U Zimního stadionu 1952/2, České Budějovice – darování pozemků z důvodu majetko</w:t>
      </w:r>
      <w:r>
        <w:t xml:space="preserve">vého </w:t>
      </w:r>
      <w:r w:rsidRPr="00F87D00">
        <w:t xml:space="preserve">vyrovnání </w:t>
      </w:r>
      <w:r w:rsidR="00463C60">
        <w:t xml:space="preserve">                  </w:t>
      </w:r>
      <w:r w:rsidRPr="00F87D00">
        <w:t>po kolaudaci stavby „Most Lidická a kanalizační sběrač 1. máje, Strakonice“</w:t>
      </w:r>
    </w:p>
    <w:p w:rsidR="00241704" w:rsidRPr="00A61F3D" w:rsidRDefault="00241704" w:rsidP="00241704">
      <w:pPr>
        <w:spacing w:after="0"/>
        <w:rPr>
          <w:rFonts w:cs="Times New Roman"/>
          <w:b/>
          <w:szCs w:val="24"/>
        </w:rPr>
      </w:pPr>
    </w:p>
    <w:p w:rsidR="00241704" w:rsidRPr="00DD71FC" w:rsidRDefault="00241704" w:rsidP="00241704">
      <w:pPr>
        <w:pStyle w:val="Bezmezer"/>
        <w:rPr>
          <w:color w:val="FF0000"/>
          <w:highlight w:val="yellow"/>
        </w:rPr>
      </w:pPr>
      <w:r>
        <w:rPr>
          <w:b/>
          <w:bCs/>
          <w:u w:val="single"/>
        </w:rPr>
        <w:t>Návrh usnesení:</w:t>
      </w:r>
    </w:p>
    <w:p w:rsidR="00241704" w:rsidRDefault="00241704" w:rsidP="00241704">
      <w:pPr>
        <w:pStyle w:val="Bezmezer"/>
      </w:pPr>
      <w:r>
        <w:t xml:space="preserve">RM po projednání </w:t>
      </w:r>
    </w:p>
    <w:p w:rsidR="00241704" w:rsidRDefault="00241704" w:rsidP="00241704">
      <w:pPr>
        <w:pStyle w:val="Bezmezer"/>
        <w:rPr>
          <w:b/>
          <w:u w:val="single"/>
        </w:rPr>
      </w:pPr>
      <w:r>
        <w:rPr>
          <w:b/>
          <w:u w:val="single"/>
        </w:rPr>
        <w:t>Doporučuje ZM</w:t>
      </w:r>
    </w:p>
    <w:p w:rsidR="00241704" w:rsidRDefault="00241704" w:rsidP="00241704">
      <w:pPr>
        <w:pStyle w:val="Nadpis3"/>
      </w:pPr>
      <w:r>
        <w:t>I. Souhlasit</w:t>
      </w:r>
    </w:p>
    <w:p w:rsidR="00241704" w:rsidRDefault="00241704" w:rsidP="00241704">
      <w:pPr>
        <w:pStyle w:val="Bezmezer"/>
        <w:rPr>
          <w:szCs w:val="24"/>
        </w:rPr>
      </w:pPr>
      <w:r>
        <w:rPr>
          <w:szCs w:val="24"/>
        </w:rPr>
        <w:t xml:space="preserve">v  rámci  majetkového  </w:t>
      </w:r>
      <w:r w:rsidRPr="00A61F3D">
        <w:rPr>
          <w:szCs w:val="24"/>
        </w:rPr>
        <w:t xml:space="preserve">vyrovnání </w:t>
      </w:r>
      <w:r>
        <w:rPr>
          <w:szCs w:val="24"/>
        </w:rPr>
        <w:t xml:space="preserve"> </w:t>
      </w:r>
      <w:r w:rsidRPr="00A61F3D">
        <w:rPr>
          <w:szCs w:val="24"/>
        </w:rPr>
        <w:t>po kolaudaci stavby „Most Lidická</w:t>
      </w:r>
      <w:r>
        <w:rPr>
          <w:szCs w:val="24"/>
        </w:rPr>
        <w:t xml:space="preserve"> </w:t>
      </w:r>
      <w:r w:rsidRPr="00A61F3D">
        <w:rPr>
          <w:szCs w:val="24"/>
        </w:rPr>
        <w:t>a kanalizační sběrač</w:t>
      </w:r>
      <w:r w:rsidR="00F71CBF">
        <w:rPr>
          <w:szCs w:val="24"/>
        </w:rPr>
        <w:t xml:space="preserve">        </w:t>
      </w:r>
      <w:r w:rsidRPr="00A61F3D">
        <w:rPr>
          <w:szCs w:val="24"/>
        </w:rPr>
        <w:t>1. máje, Strakonice</w:t>
      </w:r>
      <w:r>
        <w:rPr>
          <w:szCs w:val="24"/>
        </w:rPr>
        <w:t>“, se vzájemným darováním částí pozemků, a to dle níže uvedeného:</w:t>
      </w:r>
    </w:p>
    <w:p w:rsidR="00241704" w:rsidRDefault="00241704" w:rsidP="00241704">
      <w:pPr>
        <w:pStyle w:val="Bezmezer"/>
        <w:rPr>
          <w:szCs w:val="24"/>
        </w:rPr>
      </w:pPr>
    </w:p>
    <w:p w:rsidR="00241704" w:rsidRPr="00A61F3D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>Jihočeský kraj daruje</w:t>
      </w:r>
      <w:r>
        <w:rPr>
          <w:szCs w:val="24"/>
        </w:rPr>
        <w:t xml:space="preserve"> </w:t>
      </w:r>
      <w:r w:rsidRPr="00A61F3D">
        <w:rPr>
          <w:szCs w:val="24"/>
        </w:rPr>
        <w:t>městu Strakonice pozemky</w:t>
      </w:r>
      <w:r>
        <w:rPr>
          <w:szCs w:val="24"/>
        </w:rPr>
        <w:t xml:space="preserve"> </w:t>
      </w:r>
      <w:r w:rsidR="00F71CBF">
        <w:rPr>
          <w:szCs w:val="24"/>
        </w:rPr>
        <w:t>o</w:t>
      </w:r>
      <w:r w:rsidRPr="00A61F3D">
        <w:rPr>
          <w:szCs w:val="24"/>
        </w:rPr>
        <w:t>ddělené geometrickým</w:t>
      </w:r>
      <w:r>
        <w:rPr>
          <w:szCs w:val="24"/>
        </w:rPr>
        <w:t xml:space="preserve"> </w:t>
      </w:r>
      <w:r w:rsidRPr="00A61F3D">
        <w:rPr>
          <w:szCs w:val="24"/>
        </w:rPr>
        <w:t>plánem</w:t>
      </w:r>
      <w:r w:rsidR="00F71CBF">
        <w:rPr>
          <w:szCs w:val="24"/>
        </w:rPr>
        <w:t xml:space="preserve">                          </w:t>
      </w:r>
      <w:r>
        <w:rPr>
          <w:szCs w:val="24"/>
        </w:rPr>
        <w:t xml:space="preserve"> č. 3754-29/2018 </w:t>
      </w:r>
      <w:r w:rsidRPr="00A61F3D">
        <w:rPr>
          <w:szCs w:val="24"/>
        </w:rPr>
        <w:t xml:space="preserve">z pozemku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1288/2 v </w:t>
      </w:r>
      <w:proofErr w:type="spellStart"/>
      <w:r w:rsidRPr="00A61F3D">
        <w:rPr>
          <w:szCs w:val="24"/>
        </w:rPr>
        <w:t>k.ú</w:t>
      </w:r>
      <w:proofErr w:type="spellEnd"/>
      <w:r w:rsidRPr="00A61F3D">
        <w:rPr>
          <w:szCs w:val="24"/>
        </w:rPr>
        <w:t>. Strakonice, a to:</w:t>
      </w:r>
    </w:p>
    <w:p w:rsidR="00241704" w:rsidRPr="00A61F3D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 xml:space="preserve">- pozemek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1288/49 o výměře 8 m</w:t>
      </w:r>
      <w:r w:rsidRPr="00A61F3D">
        <w:rPr>
          <w:szCs w:val="24"/>
          <w:vertAlign w:val="superscript"/>
        </w:rPr>
        <w:t>2</w:t>
      </w:r>
      <w:r w:rsidRPr="00A61F3D">
        <w:rPr>
          <w:szCs w:val="24"/>
        </w:rPr>
        <w:t xml:space="preserve"> </w:t>
      </w:r>
    </w:p>
    <w:p w:rsidR="00241704" w:rsidRPr="00A61F3D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 xml:space="preserve">- pozemek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1288/51 o výměře 4 m</w:t>
      </w:r>
      <w:r w:rsidRPr="00A61F3D">
        <w:rPr>
          <w:szCs w:val="24"/>
          <w:vertAlign w:val="superscript"/>
        </w:rPr>
        <w:t>2</w:t>
      </w:r>
    </w:p>
    <w:p w:rsidR="00241704" w:rsidRPr="00A61F3D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 xml:space="preserve">- pozemek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1288/53 o výměře 2 m</w:t>
      </w:r>
      <w:r w:rsidRPr="00A61F3D">
        <w:rPr>
          <w:szCs w:val="24"/>
          <w:vertAlign w:val="superscript"/>
        </w:rPr>
        <w:t>2</w:t>
      </w:r>
    </w:p>
    <w:p w:rsidR="00241704" w:rsidRDefault="00241704" w:rsidP="00241704">
      <w:pPr>
        <w:pStyle w:val="Bezmezer"/>
        <w:rPr>
          <w:szCs w:val="24"/>
          <w:vertAlign w:val="superscript"/>
        </w:rPr>
      </w:pPr>
      <w:r w:rsidRPr="00A61F3D">
        <w:rPr>
          <w:szCs w:val="24"/>
        </w:rPr>
        <w:t xml:space="preserve">- pozemek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1288/55 o výměře 6 m</w:t>
      </w:r>
      <w:r w:rsidRPr="00A61F3D">
        <w:rPr>
          <w:szCs w:val="24"/>
          <w:vertAlign w:val="superscript"/>
        </w:rPr>
        <w:t>2</w:t>
      </w:r>
    </w:p>
    <w:p w:rsidR="00241704" w:rsidRDefault="00241704" w:rsidP="00241704">
      <w:pPr>
        <w:pStyle w:val="Bezmezer"/>
        <w:rPr>
          <w:szCs w:val="24"/>
          <w:vertAlign w:val="superscript"/>
        </w:rPr>
      </w:pPr>
    </w:p>
    <w:p w:rsidR="00241704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>Město Strakonice daruje Jihočeskému kraji části pozemků oddělené geometrickým plánem</w:t>
      </w:r>
      <w:r>
        <w:rPr>
          <w:szCs w:val="24"/>
        </w:rPr>
        <w:t xml:space="preserve"> </w:t>
      </w:r>
      <w:r w:rsidR="00F71CBF">
        <w:rPr>
          <w:szCs w:val="24"/>
        </w:rPr>
        <w:t xml:space="preserve">       </w:t>
      </w:r>
      <w:r>
        <w:rPr>
          <w:szCs w:val="24"/>
        </w:rPr>
        <w:t>č. 3754 - 29/2018 v </w:t>
      </w:r>
      <w:proofErr w:type="spellStart"/>
      <w:proofErr w:type="gramStart"/>
      <w:r>
        <w:rPr>
          <w:szCs w:val="24"/>
        </w:rPr>
        <w:t>k.ú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Strakonice</w:t>
      </w:r>
      <w:r w:rsidRPr="00A61F3D">
        <w:rPr>
          <w:szCs w:val="24"/>
        </w:rPr>
        <w:t>, a to:</w:t>
      </w:r>
    </w:p>
    <w:p w:rsidR="00241704" w:rsidRDefault="00241704" w:rsidP="00241704">
      <w:pPr>
        <w:pStyle w:val="Bezmezer"/>
        <w:rPr>
          <w:szCs w:val="24"/>
        </w:rPr>
      </w:pPr>
    </w:p>
    <w:p w:rsidR="00241704" w:rsidRPr="00A61F3D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 xml:space="preserve">- </w:t>
      </w:r>
      <w:r w:rsidR="005C4D68">
        <w:rPr>
          <w:szCs w:val="24"/>
        </w:rPr>
        <w:t xml:space="preserve">pozemek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</w:t>
      </w:r>
      <w:r>
        <w:rPr>
          <w:szCs w:val="24"/>
        </w:rPr>
        <w:t>52 o výměře 6 m</w:t>
      </w:r>
      <w:r w:rsidRPr="00E265D3">
        <w:rPr>
          <w:szCs w:val="24"/>
          <w:vertAlign w:val="superscript"/>
        </w:rPr>
        <w:t>2</w:t>
      </w:r>
      <w:r w:rsidRPr="00A61F3D">
        <w:rPr>
          <w:szCs w:val="24"/>
        </w:rPr>
        <w:t>, oddělen</w:t>
      </w:r>
      <w:r w:rsidR="005C4D68">
        <w:rPr>
          <w:szCs w:val="24"/>
        </w:rPr>
        <w:t>ý</w:t>
      </w:r>
      <w:r w:rsidRPr="00A61F3D">
        <w:rPr>
          <w:szCs w:val="24"/>
        </w:rPr>
        <w:t xml:space="preserve"> z pozemku </w:t>
      </w:r>
      <w:proofErr w:type="spell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 xml:space="preserve">. </w:t>
      </w:r>
      <w:r>
        <w:rPr>
          <w:szCs w:val="24"/>
        </w:rPr>
        <w:t>1288/30</w:t>
      </w:r>
      <w:r w:rsidRPr="00A61F3D">
        <w:rPr>
          <w:szCs w:val="24"/>
        </w:rPr>
        <w:t xml:space="preserve">  </w:t>
      </w:r>
    </w:p>
    <w:p w:rsidR="00241704" w:rsidRPr="00A61F3D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 xml:space="preserve">- </w:t>
      </w:r>
      <w:r w:rsidR="005C4D68">
        <w:rPr>
          <w:szCs w:val="24"/>
        </w:rPr>
        <w:t xml:space="preserve">pozemek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</w:t>
      </w:r>
      <w:r>
        <w:rPr>
          <w:szCs w:val="24"/>
        </w:rPr>
        <w:t>54 o výměře 8 m</w:t>
      </w:r>
      <w:r w:rsidRPr="00E265D3">
        <w:rPr>
          <w:szCs w:val="24"/>
          <w:vertAlign w:val="superscript"/>
        </w:rPr>
        <w:t>2</w:t>
      </w:r>
      <w:r w:rsidRPr="00A61F3D">
        <w:rPr>
          <w:szCs w:val="24"/>
        </w:rPr>
        <w:t>, oddělen</w:t>
      </w:r>
      <w:r w:rsidR="005C4D68">
        <w:rPr>
          <w:szCs w:val="24"/>
        </w:rPr>
        <w:t>ý</w:t>
      </w:r>
      <w:r w:rsidRPr="00A61F3D">
        <w:rPr>
          <w:szCs w:val="24"/>
        </w:rPr>
        <w:t xml:space="preserve"> z pozemku </w:t>
      </w:r>
      <w:proofErr w:type="spell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 1288/</w:t>
      </w:r>
      <w:r>
        <w:rPr>
          <w:szCs w:val="24"/>
        </w:rPr>
        <w:t>30</w:t>
      </w:r>
    </w:p>
    <w:p w:rsidR="00241704" w:rsidRPr="00A61F3D" w:rsidRDefault="00241704" w:rsidP="005C4D68">
      <w:pPr>
        <w:pStyle w:val="Bezmezer"/>
        <w:rPr>
          <w:szCs w:val="24"/>
        </w:rPr>
      </w:pPr>
      <w:r w:rsidRPr="00A61F3D">
        <w:rPr>
          <w:szCs w:val="24"/>
        </w:rPr>
        <w:t xml:space="preserve">- díl  „d“ </w:t>
      </w:r>
      <w:r>
        <w:rPr>
          <w:szCs w:val="24"/>
        </w:rPr>
        <w:t>o výměře 0,49 m</w:t>
      </w:r>
      <w:r w:rsidRPr="00AC5412">
        <w:rPr>
          <w:szCs w:val="24"/>
          <w:vertAlign w:val="superscript"/>
        </w:rPr>
        <w:t>2</w:t>
      </w:r>
      <w:r w:rsidR="005C4D68" w:rsidRPr="005C4D68">
        <w:rPr>
          <w:szCs w:val="24"/>
        </w:rPr>
        <w:t xml:space="preserve"> </w:t>
      </w:r>
      <w:r w:rsidR="005C4D68" w:rsidRPr="00A61F3D">
        <w:rPr>
          <w:szCs w:val="24"/>
        </w:rPr>
        <w:t>oddělen</w:t>
      </w:r>
      <w:r w:rsidR="005C4D68">
        <w:rPr>
          <w:szCs w:val="24"/>
        </w:rPr>
        <w:t>ý</w:t>
      </w:r>
      <w:r w:rsidR="005C4D68" w:rsidRPr="00A61F3D">
        <w:rPr>
          <w:szCs w:val="24"/>
        </w:rPr>
        <w:t xml:space="preserve"> z pozemku </w:t>
      </w:r>
      <w:proofErr w:type="spellStart"/>
      <w:proofErr w:type="gramStart"/>
      <w:r w:rsidR="005C4D68" w:rsidRPr="00A61F3D">
        <w:rPr>
          <w:szCs w:val="24"/>
        </w:rPr>
        <w:t>p.č</w:t>
      </w:r>
      <w:proofErr w:type="spellEnd"/>
      <w:r w:rsidR="005C4D68" w:rsidRPr="00A61F3D">
        <w:rPr>
          <w:szCs w:val="24"/>
        </w:rPr>
        <w:t>.</w:t>
      </w:r>
      <w:proofErr w:type="gramEnd"/>
      <w:r w:rsidR="005C4D68" w:rsidRPr="00A61F3D">
        <w:rPr>
          <w:szCs w:val="24"/>
        </w:rPr>
        <w:t xml:space="preserve"> 787/1</w:t>
      </w:r>
    </w:p>
    <w:p w:rsidR="00241704" w:rsidRPr="00A61F3D" w:rsidRDefault="00241704" w:rsidP="005C4D68">
      <w:pPr>
        <w:pStyle w:val="Bezmezer"/>
        <w:rPr>
          <w:szCs w:val="24"/>
        </w:rPr>
      </w:pPr>
      <w:r w:rsidRPr="00A61F3D">
        <w:rPr>
          <w:szCs w:val="24"/>
        </w:rPr>
        <w:t xml:space="preserve">- díl  „c“ </w:t>
      </w:r>
      <w:r>
        <w:rPr>
          <w:szCs w:val="24"/>
        </w:rPr>
        <w:t>o výměře 34 m</w:t>
      </w:r>
      <w:r w:rsidRPr="00AC5412">
        <w:rPr>
          <w:szCs w:val="24"/>
          <w:vertAlign w:val="superscript"/>
        </w:rPr>
        <w:t>2</w:t>
      </w:r>
      <w:r w:rsidR="005C4D68" w:rsidRPr="005C4D68">
        <w:rPr>
          <w:szCs w:val="24"/>
        </w:rPr>
        <w:t xml:space="preserve"> </w:t>
      </w:r>
      <w:r w:rsidR="005C4D68" w:rsidRPr="00A61F3D">
        <w:rPr>
          <w:szCs w:val="24"/>
        </w:rPr>
        <w:t>oddělen</w:t>
      </w:r>
      <w:r w:rsidR="005C4D68">
        <w:rPr>
          <w:szCs w:val="24"/>
        </w:rPr>
        <w:t>ý</w:t>
      </w:r>
      <w:r w:rsidR="005C4D68" w:rsidRPr="00A61F3D">
        <w:rPr>
          <w:szCs w:val="24"/>
        </w:rPr>
        <w:t xml:space="preserve"> z pozemku </w:t>
      </w:r>
      <w:proofErr w:type="spellStart"/>
      <w:proofErr w:type="gramStart"/>
      <w:r w:rsidR="005C4D68" w:rsidRPr="00A61F3D">
        <w:rPr>
          <w:szCs w:val="24"/>
        </w:rPr>
        <w:t>p.č</w:t>
      </w:r>
      <w:proofErr w:type="spellEnd"/>
      <w:r w:rsidR="005C4D68" w:rsidRPr="00A61F3D">
        <w:rPr>
          <w:szCs w:val="24"/>
        </w:rPr>
        <w:t>.</w:t>
      </w:r>
      <w:proofErr w:type="gramEnd"/>
      <w:r w:rsidR="005C4D68" w:rsidRPr="00A61F3D">
        <w:rPr>
          <w:szCs w:val="24"/>
        </w:rPr>
        <w:t xml:space="preserve"> 787/3</w:t>
      </w:r>
    </w:p>
    <w:p w:rsidR="00241704" w:rsidRPr="00A61F3D" w:rsidRDefault="00241704" w:rsidP="005C4D68">
      <w:pPr>
        <w:pStyle w:val="Bezmezer"/>
        <w:rPr>
          <w:szCs w:val="24"/>
        </w:rPr>
      </w:pPr>
      <w:r w:rsidRPr="00A61F3D">
        <w:rPr>
          <w:szCs w:val="24"/>
        </w:rPr>
        <w:t xml:space="preserve">- díl  „b“ </w:t>
      </w:r>
      <w:r>
        <w:rPr>
          <w:szCs w:val="24"/>
        </w:rPr>
        <w:t>o výměře 27 m</w:t>
      </w:r>
      <w:r w:rsidRPr="00AC5412">
        <w:rPr>
          <w:szCs w:val="24"/>
          <w:vertAlign w:val="superscript"/>
        </w:rPr>
        <w:t>2</w:t>
      </w:r>
      <w:r w:rsidR="005C4D68" w:rsidRPr="005C4D68">
        <w:rPr>
          <w:szCs w:val="24"/>
        </w:rPr>
        <w:t xml:space="preserve"> </w:t>
      </w:r>
      <w:r w:rsidR="005C4D68" w:rsidRPr="00A61F3D">
        <w:rPr>
          <w:szCs w:val="24"/>
        </w:rPr>
        <w:t>oddělen</w:t>
      </w:r>
      <w:r w:rsidR="005C4D68">
        <w:rPr>
          <w:szCs w:val="24"/>
        </w:rPr>
        <w:t>ý</w:t>
      </w:r>
      <w:r w:rsidR="005C4D68" w:rsidRPr="00A61F3D">
        <w:rPr>
          <w:szCs w:val="24"/>
        </w:rPr>
        <w:t xml:space="preserve"> z pozemku </w:t>
      </w:r>
      <w:proofErr w:type="spellStart"/>
      <w:proofErr w:type="gramStart"/>
      <w:r w:rsidR="005C4D68" w:rsidRPr="00A61F3D">
        <w:rPr>
          <w:szCs w:val="24"/>
        </w:rPr>
        <w:t>p.č</w:t>
      </w:r>
      <w:proofErr w:type="spellEnd"/>
      <w:r w:rsidR="005C4D68" w:rsidRPr="00A61F3D">
        <w:rPr>
          <w:szCs w:val="24"/>
        </w:rPr>
        <w:t>.</w:t>
      </w:r>
      <w:proofErr w:type="gramEnd"/>
      <w:r w:rsidR="005C4D68" w:rsidRPr="00A61F3D">
        <w:rPr>
          <w:szCs w:val="24"/>
        </w:rPr>
        <w:t xml:space="preserve"> 789/4</w:t>
      </w:r>
    </w:p>
    <w:p w:rsidR="00241704" w:rsidRPr="00A61F3D" w:rsidRDefault="00241704" w:rsidP="005C4D68">
      <w:pPr>
        <w:pStyle w:val="Bezmezer"/>
        <w:rPr>
          <w:szCs w:val="24"/>
        </w:rPr>
      </w:pPr>
      <w:r w:rsidRPr="00A61F3D">
        <w:rPr>
          <w:szCs w:val="24"/>
        </w:rPr>
        <w:t xml:space="preserve">- díl  „a“ </w:t>
      </w:r>
      <w:r>
        <w:rPr>
          <w:szCs w:val="24"/>
        </w:rPr>
        <w:t>o výměře 42 m</w:t>
      </w:r>
      <w:r w:rsidRPr="00AC5412">
        <w:rPr>
          <w:szCs w:val="24"/>
          <w:vertAlign w:val="superscript"/>
        </w:rPr>
        <w:t>2</w:t>
      </w:r>
      <w:r w:rsidR="005C4D68" w:rsidRPr="005C4D68">
        <w:rPr>
          <w:szCs w:val="24"/>
        </w:rPr>
        <w:t xml:space="preserve"> </w:t>
      </w:r>
      <w:r w:rsidR="005C4D68" w:rsidRPr="00A61F3D">
        <w:rPr>
          <w:szCs w:val="24"/>
        </w:rPr>
        <w:t>oddělen</w:t>
      </w:r>
      <w:r w:rsidR="005C4D68">
        <w:rPr>
          <w:szCs w:val="24"/>
        </w:rPr>
        <w:t>ý</w:t>
      </w:r>
      <w:r w:rsidR="005C4D68" w:rsidRPr="00A61F3D">
        <w:rPr>
          <w:szCs w:val="24"/>
        </w:rPr>
        <w:t xml:space="preserve"> z pozemku </w:t>
      </w:r>
      <w:proofErr w:type="spellStart"/>
      <w:proofErr w:type="gramStart"/>
      <w:r w:rsidR="005C4D68" w:rsidRPr="00A61F3D">
        <w:rPr>
          <w:szCs w:val="24"/>
        </w:rPr>
        <w:t>p.č</w:t>
      </w:r>
      <w:proofErr w:type="spellEnd"/>
      <w:r w:rsidR="005C4D68" w:rsidRPr="00A61F3D">
        <w:rPr>
          <w:szCs w:val="24"/>
        </w:rPr>
        <w:t>.</w:t>
      </w:r>
      <w:proofErr w:type="gramEnd"/>
      <w:r w:rsidR="005C4D68" w:rsidRPr="00A61F3D">
        <w:rPr>
          <w:szCs w:val="24"/>
        </w:rPr>
        <w:t xml:space="preserve"> 1288/29</w:t>
      </w:r>
    </w:p>
    <w:p w:rsidR="00241704" w:rsidRDefault="00241704" w:rsidP="00241704">
      <w:pPr>
        <w:pStyle w:val="Bezmezer"/>
        <w:rPr>
          <w:szCs w:val="24"/>
        </w:rPr>
      </w:pPr>
      <w:r w:rsidRPr="00A61F3D">
        <w:rPr>
          <w:szCs w:val="24"/>
        </w:rPr>
        <w:t xml:space="preserve">(tyto díly jsou  sloučeny </w:t>
      </w:r>
      <w:r>
        <w:rPr>
          <w:szCs w:val="24"/>
        </w:rPr>
        <w:t xml:space="preserve">dle výše uvedeného geometrického plánu </w:t>
      </w:r>
      <w:r w:rsidRPr="00A61F3D">
        <w:rPr>
          <w:szCs w:val="24"/>
        </w:rPr>
        <w:t xml:space="preserve">do nově vzniklého pozemku </w:t>
      </w:r>
      <w:proofErr w:type="spellStart"/>
      <w:proofErr w:type="gramStart"/>
      <w:r w:rsidRPr="00A61F3D">
        <w:rPr>
          <w:szCs w:val="24"/>
        </w:rPr>
        <w:t>p.č</w:t>
      </w:r>
      <w:proofErr w:type="spellEnd"/>
      <w:r w:rsidRPr="00A61F3D">
        <w:rPr>
          <w:szCs w:val="24"/>
        </w:rPr>
        <w:t>.</w:t>
      </w:r>
      <w:proofErr w:type="gramEnd"/>
      <w:r w:rsidRPr="00A61F3D">
        <w:rPr>
          <w:szCs w:val="24"/>
        </w:rPr>
        <w:t xml:space="preserve"> 1288/50</w:t>
      </w:r>
      <w:r>
        <w:rPr>
          <w:szCs w:val="24"/>
        </w:rPr>
        <w:t xml:space="preserve"> o výměře 104 m</w:t>
      </w:r>
      <w:r w:rsidRPr="00AC5412">
        <w:rPr>
          <w:szCs w:val="24"/>
          <w:vertAlign w:val="superscript"/>
        </w:rPr>
        <w:t>2</w:t>
      </w:r>
      <w:r w:rsidRPr="00A61F3D">
        <w:rPr>
          <w:szCs w:val="24"/>
        </w:rPr>
        <w:t>)</w:t>
      </w:r>
      <w:r>
        <w:rPr>
          <w:szCs w:val="24"/>
        </w:rPr>
        <w:t>.</w:t>
      </w:r>
    </w:p>
    <w:p w:rsidR="00241704" w:rsidRPr="00D84411" w:rsidRDefault="00241704" w:rsidP="00241704">
      <w:pPr>
        <w:pStyle w:val="Nadpis3"/>
      </w:pPr>
      <w:r w:rsidRPr="00D84411">
        <w:t>II. Pověřit</w:t>
      </w:r>
    </w:p>
    <w:p w:rsidR="00241704" w:rsidRDefault="00463C60" w:rsidP="00241704">
      <w:pPr>
        <w:pStyle w:val="Bezmezer"/>
        <w:rPr>
          <w:szCs w:val="24"/>
        </w:rPr>
      </w:pPr>
      <w:r>
        <w:rPr>
          <w:szCs w:val="24"/>
        </w:rPr>
        <w:t>s</w:t>
      </w:r>
      <w:r w:rsidR="00241704">
        <w:rPr>
          <w:szCs w:val="24"/>
        </w:rPr>
        <w:t>tarostu města podpisem darovací smlouvy.</w:t>
      </w:r>
    </w:p>
    <w:p w:rsidR="00241704" w:rsidRDefault="00241704" w:rsidP="00241704">
      <w:pPr>
        <w:pStyle w:val="Bezmezer"/>
        <w:rPr>
          <w:szCs w:val="24"/>
        </w:rPr>
      </w:pPr>
      <w:bookmarkStart w:id="0" w:name="_GoBack"/>
      <w:bookmarkEnd w:id="0"/>
    </w:p>
    <w:sectPr w:rsidR="0024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7DA" w:rsidRDefault="001A77DA" w:rsidP="001A77DA">
      <w:pPr>
        <w:spacing w:after="0"/>
      </w:pPr>
      <w:r>
        <w:separator/>
      </w:r>
    </w:p>
  </w:endnote>
  <w:endnote w:type="continuationSeparator" w:id="0">
    <w:p w:rsidR="001A77DA" w:rsidRDefault="001A77DA" w:rsidP="001A77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271665"/>
      <w:docPartObj>
        <w:docPartGallery w:val="Page Numbers (Bottom of Page)"/>
        <w:docPartUnique/>
      </w:docPartObj>
    </w:sdtPr>
    <w:sdtEndPr/>
    <w:sdtContent>
      <w:p w:rsidR="001A77DA" w:rsidRDefault="001A77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0D8">
          <w:rPr>
            <w:noProof/>
          </w:rPr>
          <w:t>2</w:t>
        </w:r>
        <w:r>
          <w:fldChar w:fldCharType="end"/>
        </w:r>
      </w:p>
    </w:sdtContent>
  </w:sdt>
  <w:p w:rsidR="001A77DA" w:rsidRDefault="001A7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7DA" w:rsidRDefault="001A77DA" w:rsidP="001A77DA">
      <w:pPr>
        <w:spacing w:after="0"/>
      </w:pPr>
      <w:r>
        <w:separator/>
      </w:r>
    </w:p>
  </w:footnote>
  <w:footnote w:type="continuationSeparator" w:id="0">
    <w:p w:rsidR="001A77DA" w:rsidRDefault="001A77DA" w:rsidP="001A77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DA"/>
    <w:rsid w:val="001A77DA"/>
    <w:rsid w:val="00241704"/>
    <w:rsid w:val="00463C60"/>
    <w:rsid w:val="005C4D68"/>
    <w:rsid w:val="007002E9"/>
    <w:rsid w:val="007E4B59"/>
    <w:rsid w:val="007F2AF3"/>
    <w:rsid w:val="00814800"/>
    <w:rsid w:val="009700D8"/>
    <w:rsid w:val="009D69C4"/>
    <w:rsid w:val="00D36DCB"/>
    <w:rsid w:val="00E13D77"/>
    <w:rsid w:val="00E84F84"/>
    <w:rsid w:val="00EB7680"/>
    <w:rsid w:val="00F71CBF"/>
    <w:rsid w:val="00FB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F53F"/>
  <w15:chartTrackingRefBased/>
  <w15:docId w15:val="{095FA519-9645-48C7-B71E-08D8B33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77D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B10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77D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77D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A77D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1A77DA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1A77D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A77DA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FB10C9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B10C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B10C9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FB10C9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0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FB10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B10C9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1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24170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2019-05-07T07:06:00Z</dcterms:created>
  <dcterms:modified xsi:type="dcterms:W3CDTF">2019-05-07T11:00:00Z</dcterms:modified>
</cp:coreProperties>
</file>